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0D6ED" w14:textId="77777777" w:rsidR="007C231F" w:rsidRPr="002826C4" w:rsidRDefault="007C231F" w:rsidP="007C231F">
      <w:pPr>
        <w:spacing w:after="0" w:line="360" w:lineRule="auto"/>
        <w:ind w:left="5245" w:firstLine="709"/>
        <w:jc w:val="right"/>
        <w:rPr>
          <w:rFonts w:cstheme="minorHAnsi"/>
          <w:bCs/>
        </w:rPr>
      </w:pPr>
    </w:p>
    <w:tbl>
      <w:tblPr>
        <w:tblW w:w="92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4751"/>
      </w:tblGrid>
      <w:tr w:rsidR="00A327C5" w:rsidRPr="002826C4" w14:paraId="1C566043" w14:textId="77777777" w:rsidTr="007E5CA6">
        <w:trPr>
          <w:trHeight w:val="1725"/>
        </w:trPr>
        <w:tc>
          <w:tcPr>
            <w:tcW w:w="4537" w:type="dxa"/>
          </w:tcPr>
          <w:p w14:paraId="2998D97E" w14:textId="77777777" w:rsidR="00E75980" w:rsidRPr="002826C4" w:rsidRDefault="00E75980" w:rsidP="00E75980">
            <w:pPr>
              <w:spacing w:after="0" w:line="360" w:lineRule="auto"/>
              <w:rPr>
                <w:rFonts w:eastAsia="Times New Roman" w:cstheme="minorHAnsi"/>
                <w:b/>
                <w:spacing w:val="20"/>
                <w:sz w:val="20"/>
                <w:szCs w:val="20"/>
              </w:rPr>
            </w:pPr>
            <w:bookmarkStart w:id="0" w:name="_Hlk48635365"/>
            <w:r w:rsidRPr="002826C4">
              <w:rPr>
                <w:rFonts w:eastAsia="Times New Roman" w:cstheme="minorHAnsi"/>
                <w:b/>
                <w:spacing w:val="20"/>
                <w:sz w:val="20"/>
                <w:szCs w:val="20"/>
              </w:rPr>
              <w:t>Zamawiający:</w:t>
            </w:r>
          </w:p>
          <w:p w14:paraId="67DC8C0A" w14:textId="77777777" w:rsidR="00E75980" w:rsidRPr="002826C4" w:rsidRDefault="00E75980" w:rsidP="00E75980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2826C4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Energia Komunalna Sp. z o.o.</w:t>
            </w:r>
          </w:p>
          <w:p w14:paraId="12F55099" w14:textId="77777777" w:rsidR="00E75980" w:rsidRPr="002826C4" w:rsidRDefault="00E75980" w:rsidP="00E75980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2826C4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- Pełnomocnik Zamawiających</w:t>
            </w:r>
          </w:p>
          <w:p w14:paraId="6821C5D0" w14:textId="77777777" w:rsidR="00E75980" w:rsidRPr="002826C4" w:rsidRDefault="00E75980" w:rsidP="00E75980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2826C4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Rynek 55, lokal 2</w:t>
            </w:r>
          </w:p>
          <w:p w14:paraId="2CE347F8" w14:textId="72AE9A4C" w:rsidR="00A327C5" w:rsidRPr="002826C4" w:rsidRDefault="00E75980" w:rsidP="00E75980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2826C4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58-200 Dzierżoniów</w:t>
            </w:r>
          </w:p>
        </w:tc>
        <w:tc>
          <w:tcPr>
            <w:tcW w:w="4751" w:type="dxa"/>
          </w:tcPr>
          <w:p w14:paraId="264CD00F" w14:textId="6282F80F" w:rsidR="00A327C5" w:rsidRPr="002826C4" w:rsidRDefault="00A327C5" w:rsidP="007E5C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826C4">
              <w:rPr>
                <w:rFonts w:eastAsia="Times New Roman" w:cstheme="minorHAnsi"/>
                <w:b/>
                <w:bCs/>
                <w:sz w:val="20"/>
                <w:szCs w:val="20"/>
              </w:rPr>
              <w:t>PODMIOT SKŁADAJĄCY OŚWIADCZENIE:</w:t>
            </w:r>
          </w:p>
          <w:p w14:paraId="6BD6968E" w14:textId="77777777" w:rsidR="00A327C5" w:rsidRPr="002826C4" w:rsidRDefault="00A327C5" w:rsidP="007E5C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225AADE3" w14:textId="77777777" w:rsidR="00A327C5" w:rsidRPr="002826C4" w:rsidRDefault="00A327C5" w:rsidP="007E5C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0BCDB150" w14:textId="77777777" w:rsidR="00A327C5" w:rsidRPr="002826C4" w:rsidRDefault="00A327C5" w:rsidP="007E5C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6D18075A" w14:textId="77777777" w:rsidR="00A327C5" w:rsidRPr="002826C4" w:rsidRDefault="00A327C5" w:rsidP="007E5C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4DDEF7DD" w14:textId="0785A203" w:rsidR="00A327C5" w:rsidRPr="002826C4" w:rsidRDefault="00A327C5" w:rsidP="007E5C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826C4">
              <w:rPr>
                <w:rFonts w:eastAsia="Times New Roman" w:cstheme="minorHAnsi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7DD7AFF9" w14:textId="77777777" w:rsidR="00A327C5" w:rsidRPr="002826C4" w:rsidRDefault="00A327C5" w:rsidP="007E5CA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826C4">
              <w:rPr>
                <w:rFonts w:eastAsia="Times New Roman" w:cstheme="minorHAnsi"/>
                <w:sz w:val="16"/>
                <w:szCs w:val="16"/>
              </w:rPr>
              <w:t>(pełna nazwa/firma, adres)</w:t>
            </w:r>
          </w:p>
          <w:p w14:paraId="5686E9BA" w14:textId="77777777" w:rsidR="00A327C5" w:rsidRPr="002826C4" w:rsidRDefault="00A327C5" w:rsidP="007E5C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10C17198" w14:textId="77777777" w:rsidR="00A327C5" w:rsidRPr="002826C4" w:rsidRDefault="00A327C5" w:rsidP="007E5C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82F92B5" w14:textId="77777777" w:rsidR="00A327C5" w:rsidRPr="002826C4" w:rsidRDefault="00A327C5" w:rsidP="007E5C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041C1654" w14:textId="0F576143" w:rsidR="00A327C5" w:rsidRPr="002826C4" w:rsidRDefault="00A327C5" w:rsidP="007E5CA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826C4">
              <w:rPr>
                <w:rFonts w:eastAsia="Times New Roman" w:cstheme="minorHAnsi"/>
                <w:sz w:val="16"/>
                <w:szCs w:val="16"/>
              </w:rPr>
              <w:t>reprezentowany przez:.......................................................................................</w:t>
            </w:r>
            <w:r w:rsidR="002826C4">
              <w:rPr>
                <w:rFonts w:eastAsia="Times New Roman" w:cstheme="minorHAnsi"/>
                <w:sz w:val="16"/>
                <w:szCs w:val="16"/>
              </w:rPr>
              <w:t>...........</w:t>
            </w:r>
            <w:r w:rsidRPr="002826C4">
              <w:rPr>
                <w:rFonts w:eastAsia="Times New Roman" w:cstheme="minorHAnsi"/>
                <w:sz w:val="16"/>
                <w:szCs w:val="16"/>
              </w:rPr>
              <w:t>..</w:t>
            </w:r>
          </w:p>
          <w:p w14:paraId="44914F8F" w14:textId="7A403814" w:rsidR="00A327C5" w:rsidRPr="002826C4" w:rsidRDefault="00A327C5" w:rsidP="002826C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826C4">
              <w:rPr>
                <w:rFonts w:eastAsia="Times New Roman" w:cstheme="minorHAnsi"/>
                <w:sz w:val="16"/>
                <w:szCs w:val="16"/>
              </w:rPr>
              <w:t xml:space="preserve">(imię, nazwisko /podstawa do reprezentacji) </w:t>
            </w:r>
          </w:p>
          <w:p w14:paraId="15A5FFE3" w14:textId="77777777" w:rsidR="00A327C5" w:rsidRPr="002826C4" w:rsidRDefault="00A327C5" w:rsidP="007E5C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0295EAE7" w14:textId="77777777" w:rsidR="00995C8A" w:rsidRPr="002826C4" w:rsidRDefault="00995C8A" w:rsidP="00995C8A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</w:rPr>
      </w:pPr>
    </w:p>
    <w:p w14:paraId="7284D899" w14:textId="0C64B0F4" w:rsidR="00995C8A" w:rsidRPr="002826C4" w:rsidRDefault="00995C8A" w:rsidP="00192D16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  <w:r w:rsidRPr="002826C4">
        <w:rPr>
          <w:rFonts w:eastAsia="Calibri" w:cstheme="minorHAnsi"/>
          <w:b/>
          <w:bCs/>
        </w:rPr>
        <w:t xml:space="preserve">O Ś W I A D C Z E N I E </w:t>
      </w:r>
    </w:p>
    <w:p w14:paraId="3D57AA8D" w14:textId="0F08FF36" w:rsidR="00192D16" w:rsidRPr="00986481" w:rsidRDefault="00995C8A" w:rsidP="00192D16">
      <w:pPr>
        <w:pStyle w:val="Bezodstpw"/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bookmarkStart w:id="1" w:name="_Hlk70077338"/>
      <w:r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o </w:t>
      </w:r>
      <w:r w:rsidR="00192D16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aktualności informacji zawartych w oświadczeniu o braku podstaw wykluczenia, o którym mowa w </w:t>
      </w:r>
      <w:r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art. </w:t>
      </w:r>
      <w:r w:rsidR="00192D16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125</w:t>
      </w:r>
      <w:r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ust. 1  ustawy </w:t>
      </w:r>
      <w:proofErr w:type="spellStart"/>
      <w:r w:rsidR="00192D16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Pzp</w:t>
      </w:r>
      <w:proofErr w:type="spellEnd"/>
      <w:r w:rsidR="00192D16" w:rsidRPr="00986481">
        <w:rPr>
          <w:rStyle w:val="Odwoanieprzypisudolnego"/>
          <w:rFonts w:asciiTheme="minorHAnsi" w:eastAsia="Calibri" w:hAnsiTheme="minorHAnsi" w:cstheme="minorHAnsi"/>
          <w:b/>
          <w:sz w:val="20"/>
          <w:szCs w:val="20"/>
          <w:lang w:eastAsia="en-US"/>
        </w:rPr>
        <w:footnoteReference w:id="1"/>
      </w:r>
      <w:r w:rsidR="00192D16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   </w:t>
      </w:r>
      <w:r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bookmarkEnd w:id="1"/>
      <w:r w:rsidR="00192D16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(JEDZ, załącznik nr 3a </w:t>
      </w:r>
      <w:r w:rsidR="00684032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r w:rsidR="00192D16" w:rsidRPr="009864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3b do SWZ)</w:t>
      </w:r>
    </w:p>
    <w:p w14:paraId="6A9734C8" w14:textId="77777777" w:rsidR="00192D16" w:rsidRPr="00986481" w:rsidRDefault="00192D16" w:rsidP="00192D16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986481">
        <w:rPr>
          <w:rFonts w:eastAsia="Calibri" w:cstheme="minorHAnsi"/>
          <w:sz w:val="20"/>
          <w:szCs w:val="20"/>
        </w:rPr>
        <w:t>na potrzeby postępowania o udzielenie zamówienia publicznego pod nazwą:</w:t>
      </w:r>
    </w:p>
    <w:p w14:paraId="0A92320F" w14:textId="77777777" w:rsidR="00986481" w:rsidRPr="00986481" w:rsidRDefault="00986481" w:rsidP="00986481">
      <w:pPr>
        <w:spacing w:before="120"/>
        <w:jc w:val="center"/>
        <w:rPr>
          <w:rFonts w:cstheme="minorHAnsi"/>
          <w:bCs/>
          <w:sz w:val="20"/>
          <w:szCs w:val="20"/>
        </w:rPr>
      </w:pPr>
      <w:r w:rsidRPr="00986481">
        <w:rPr>
          <w:rFonts w:cstheme="minorHAnsi"/>
          <w:color w:val="0070C0"/>
          <w:spacing w:val="-2"/>
          <w:w w:val="102"/>
          <w:sz w:val="20"/>
          <w:szCs w:val="20"/>
        </w:rPr>
        <w:t>Zakup energii elektrycznej na potrzeby obiektów użyteczności publicznej, oświetlenia ulicznego oraz innych obiektów wraz z usługą bilansowania handlowego energii z instalacji OZE na lata 2025-2026.</w:t>
      </w:r>
    </w:p>
    <w:p w14:paraId="3D093BA4" w14:textId="2641CD35" w:rsidR="00192D16" w:rsidRPr="002826C4" w:rsidRDefault="00192D16" w:rsidP="00192D16">
      <w:pPr>
        <w:spacing w:after="0" w:line="360" w:lineRule="auto"/>
        <w:jc w:val="center"/>
        <w:rPr>
          <w:rFonts w:eastAsia="Calibri" w:cstheme="minorHAnsi"/>
          <w:b/>
          <w:bCs/>
          <w:color w:val="4472C4" w:themeColor="accent1"/>
          <w:spacing w:val="-2"/>
          <w:w w:val="102"/>
          <w:sz w:val="20"/>
          <w:szCs w:val="20"/>
        </w:rPr>
      </w:pPr>
    </w:p>
    <w:p w14:paraId="7B9C7482" w14:textId="50C9924B" w:rsidR="00D35F75" w:rsidRPr="002826C4" w:rsidRDefault="00192D16" w:rsidP="001341B2">
      <w:pPr>
        <w:spacing w:after="0" w:line="360" w:lineRule="auto"/>
        <w:ind w:firstLine="708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2826C4">
        <w:rPr>
          <w:rFonts w:eastAsia="Times New Roman" w:cstheme="minorHAnsi"/>
          <w:sz w:val="20"/>
          <w:szCs w:val="20"/>
          <w:lang w:eastAsia="pl-PL"/>
        </w:rPr>
        <w:t>Przystępując do udziału w w/w postępowaniu o udzielenie zamówienia publicznego oświadczam</w:t>
      </w:r>
      <w:r w:rsidR="00D35F75" w:rsidRPr="002826C4">
        <w:rPr>
          <w:rFonts w:eastAsia="Times New Roman" w:cstheme="minorHAnsi"/>
          <w:sz w:val="20"/>
          <w:szCs w:val="20"/>
          <w:lang w:eastAsia="pl-PL"/>
        </w:rPr>
        <w:t xml:space="preserve"> co następuje:</w:t>
      </w:r>
    </w:p>
    <w:p w14:paraId="48939B0E" w14:textId="274001D4" w:rsidR="00D35F75" w:rsidRPr="002826C4" w:rsidRDefault="00D35F75" w:rsidP="00D35F75">
      <w:pPr>
        <w:spacing w:after="0" w:line="360" w:lineRule="auto"/>
        <w:contextualSpacing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826C4">
        <w:rPr>
          <w:rFonts w:eastAsia="Times New Roman" w:cstheme="minorHAnsi"/>
          <w:color w:val="0070C0"/>
          <w:sz w:val="20"/>
          <w:szCs w:val="20"/>
          <w:lang w:eastAsia="pl-PL"/>
        </w:rPr>
        <w:t>Należy postawić znak „x” we właściwym okienku.</w:t>
      </w:r>
    </w:p>
    <w:p w14:paraId="2D596F0E" w14:textId="77777777" w:rsidR="00D35F75" w:rsidRPr="002826C4" w:rsidRDefault="00D35F75" w:rsidP="001341B2">
      <w:pPr>
        <w:spacing w:after="0" w:line="360" w:lineRule="auto"/>
        <w:ind w:firstLine="708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AC13EC1" w14:textId="6B08E46A" w:rsidR="00192D16" w:rsidRPr="002826C4" w:rsidRDefault="00D35F75" w:rsidP="00D35F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sz w:val="16"/>
          <w:szCs w:val="16"/>
        </w:rPr>
      </w:pPr>
      <w:r w:rsidRPr="002826C4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="00192D16" w:rsidRPr="002826C4">
        <w:rPr>
          <w:rFonts w:eastAsia="Times New Roman" w:cstheme="minorHAnsi"/>
          <w:sz w:val="20"/>
          <w:szCs w:val="20"/>
          <w:lang w:eastAsia="pl-PL"/>
        </w:rPr>
        <w:t xml:space="preserve">postępowaniu 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uczestniczę </w:t>
      </w:r>
      <w:r w:rsidR="00192D16" w:rsidRPr="002826C4">
        <w:rPr>
          <w:rFonts w:eastAsia="Times New Roman" w:cstheme="minorHAnsi"/>
          <w:sz w:val="20"/>
          <w:szCs w:val="20"/>
          <w:lang w:eastAsia="pl-PL"/>
        </w:rPr>
        <w:t>jako</w:t>
      </w:r>
      <w:r w:rsidRPr="002826C4">
        <w:rPr>
          <w:rFonts w:eastAsia="Times New Roman" w:cstheme="minorHAnsi"/>
          <w:sz w:val="20"/>
          <w:szCs w:val="20"/>
          <w:lang w:eastAsia="pl-PL"/>
        </w:rPr>
        <w:t>:</w:t>
      </w:r>
    </w:p>
    <w:p w14:paraId="42915D56" w14:textId="42E58B23" w:rsidR="00192D16" w:rsidRPr="002826C4" w:rsidRDefault="00192D16" w:rsidP="00D35F75">
      <w:pPr>
        <w:spacing w:after="0" w:line="36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2826C4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826C4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2826C4">
        <w:rPr>
          <w:rFonts w:eastAsia="Calibri" w:cstheme="minorHAnsi"/>
          <w:sz w:val="18"/>
          <w:szCs w:val="18"/>
        </w:rPr>
        <w:fldChar w:fldCharType="end"/>
      </w:r>
      <w:r w:rsidRPr="002826C4">
        <w:rPr>
          <w:rFonts w:eastAsia="Times New Roman" w:cstheme="minorHAnsi"/>
          <w:lang w:eastAsia="pl-PL"/>
        </w:rPr>
        <w:t xml:space="preserve"> </w:t>
      </w:r>
      <w:r w:rsidRPr="002826C4">
        <w:rPr>
          <w:rFonts w:eastAsia="Times New Roman" w:cstheme="minorHAnsi"/>
          <w:sz w:val="20"/>
          <w:szCs w:val="20"/>
          <w:lang w:eastAsia="pl-PL"/>
        </w:rPr>
        <w:t>Wykonawca samodzielnie ubiegający się o udzielenie zamówienia</w:t>
      </w:r>
    </w:p>
    <w:p w14:paraId="5DB6834F" w14:textId="7B178E1C" w:rsidR="00192D16" w:rsidRPr="002826C4" w:rsidRDefault="00192D16" w:rsidP="00D35F75">
      <w:pPr>
        <w:spacing w:after="0" w:line="36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2826C4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826C4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2826C4">
        <w:rPr>
          <w:rFonts w:eastAsia="Calibri" w:cstheme="minorHAnsi"/>
          <w:sz w:val="18"/>
          <w:szCs w:val="18"/>
        </w:rPr>
        <w:fldChar w:fldCharType="end"/>
      </w:r>
      <w:r w:rsidRPr="002826C4">
        <w:rPr>
          <w:rFonts w:eastAsia="Times New Roman" w:cstheme="minorHAnsi"/>
          <w:lang w:eastAsia="pl-PL"/>
        </w:rPr>
        <w:t xml:space="preserve"> </w:t>
      </w:r>
      <w:r w:rsidRPr="002826C4">
        <w:rPr>
          <w:rFonts w:eastAsia="Times New Roman" w:cstheme="minorHAnsi"/>
          <w:sz w:val="20"/>
          <w:szCs w:val="20"/>
          <w:lang w:eastAsia="pl-PL"/>
        </w:rPr>
        <w:t>Wykonawca ubiegający się o udzielenie zamówienia wspólnie z innymi Wykonawcami</w:t>
      </w:r>
    </w:p>
    <w:p w14:paraId="3DD84A16" w14:textId="557349DD" w:rsidR="00192D16" w:rsidRPr="002826C4" w:rsidRDefault="00192D16" w:rsidP="00D35F75">
      <w:pPr>
        <w:spacing w:after="0" w:line="360" w:lineRule="auto"/>
        <w:ind w:left="709"/>
        <w:rPr>
          <w:rFonts w:eastAsia="Times New Roman" w:cstheme="minorHAnsi"/>
          <w:lang w:eastAsia="pl-PL"/>
        </w:rPr>
      </w:pPr>
      <w:r w:rsidRPr="002826C4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826C4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2826C4">
        <w:rPr>
          <w:rFonts w:eastAsia="Calibri" w:cstheme="minorHAnsi"/>
          <w:sz w:val="18"/>
          <w:szCs w:val="18"/>
        </w:rPr>
        <w:fldChar w:fldCharType="end"/>
      </w:r>
      <w:r w:rsidRPr="002826C4">
        <w:rPr>
          <w:rFonts w:eastAsia="Times New Roman" w:cstheme="minorHAnsi"/>
          <w:lang w:eastAsia="pl-PL"/>
        </w:rPr>
        <w:t xml:space="preserve"> </w:t>
      </w:r>
      <w:r w:rsidRPr="002826C4">
        <w:rPr>
          <w:rFonts w:eastAsia="Times New Roman" w:cstheme="minorHAnsi"/>
          <w:sz w:val="20"/>
          <w:szCs w:val="20"/>
          <w:lang w:eastAsia="pl-PL"/>
        </w:rPr>
        <w:t>Podmiot udostępniający zasoby</w:t>
      </w:r>
      <w:r w:rsidRPr="002826C4">
        <w:rPr>
          <w:rFonts w:eastAsia="Times New Roman" w:cstheme="minorHAnsi"/>
          <w:lang w:eastAsia="pl-PL"/>
        </w:rPr>
        <w:t xml:space="preserve"> </w:t>
      </w:r>
    </w:p>
    <w:p w14:paraId="622B1830" w14:textId="77777777" w:rsidR="00192D16" w:rsidRPr="002826C4" w:rsidRDefault="00192D16" w:rsidP="00192D16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A806A95" w14:textId="786B4EFD" w:rsidR="00192D16" w:rsidRPr="002826C4" w:rsidRDefault="00192D16" w:rsidP="00D35F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826C4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826C4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2826C4">
        <w:rPr>
          <w:rFonts w:eastAsia="Calibri" w:cstheme="minorHAnsi"/>
          <w:sz w:val="18"/>
          <w:szCs w:val="18"/>
        </w:rPr>
        <w:fldChar w:fldCharType="end"/>
      </w:r>
      <w:r w:rsidRPr="002826C4">
        <w:rPr>
          <w:rFonts w:eastAsia="Calibri" w:cstheme="minorHAnsi"/>
          <w:sz w:val="18"/>
          <w:szCs w:val="18"/>
        </w:rPr>
        <w:t xml:space="preserve">    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informacje  zawarte, </w:t>
      </w:r>
      <w:bookmarkStart w:id="2" w:name="_Hlk67039427"/>
      <w:r w:rsidRPr="002826C4">
        <w:rPr>
          <w:rFonts w:eastAsia="Times New Roman" w:cstheme="minorHAnsi"/>
          <w:sz w:val="20"/>
          <w:szCs w:val="20"/>
          <w:lang w:eastAsia="pl-PL"/>
        </w:rPr>
        <w:t>w  złożonym  przeze mnie  oświadczeniu, o którym mowa   w</w:t>
      </w:r>
      <w:r w:rsidR="001341B2" w:rsidRPr="002826C4">
        <w:rPr>
          <w:rFonts w:eastAsia="Times New Roman" w:cstheme="minorHAnsi"/>
          <w:sz w:val="20"/>
          <w:szCs w:val="20"/>
          <w:lang w:eastAsia="pl-PL"/>
        </w:rPr>
        <w:t> 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art. 125  ust. 1 ustawy </w:t>
      </w:r>
      <w:proofErr w:type="spellStart"/>
      <w:r w:rsidRPr="002826C4">
        <w:rPr>
          <w:rFonts w:eastAsia="Times New Roman" w:cstheme="minorHAnsi"/>
          <w:sz w:val="20"/>
          <w:szCs w:val="20"/>
          <w:lang w:eastAsia="pl-PL"/>
        </w:rPr>
        <w:t>Pzp</w:t>
      </w:r>
      <w:bookmarkEnd w:id="2"/>
      <w:proofErr w:type="spellEnd"/>
      <w:r w:rsidR="001341B2" w:rsidRPr="002826C4">
        <w:rPr>
          <w:rFonts w:eastAsia="Times New Roman" w:cstheme="minorHAnsi"/>
          <w:sz w:val="20"/>
          <w:szCs w:val="20"/>
          <w:lang w:eastAsia="pl-PL"/>
        </w:rPr>
        <w:t xml:space="preserve"> (JEDZ</w:t>
      </w:r>
      <w:r w:rsidR="00A8083F" w:rsidRPr="002826C4">
        <w:rPr>
          <w:rFonts w:eastAsia="Times New Roman" w:cstheme="minorHAnsi"/>
          <w:sz w:val="20"/>
          <w:szCs w:val="20"/>
          <w:lang w:eastAsia="pl-PL"/>
        </w:rPr>
        <w:t xml:space="preserve"> oraz</w:t>
      </w:r>
      <w:r w:rsidR="001341B2" w:rsidRPr="002826C4">
        <w:rPr>
          <w:rFonts w:eastAsia="Times New Roman" w:cstheme="minorHAnsi"/>
          <w:sz w:val="20"/>
          <w:szCs w:val="20"/>
          <w:lang w:eastAsia="pl-PL"/>
        </w:rPr>
        <w:t xml:space="preserve"> załącznik nr 3a </w:t>
      </w:r>
      <w:r w:rsidR="00A8083F" w:rsidRPr="002826C4">
        <w:rPr>
          <w:rFonts w:eastAsia="Times New Roman" w:cstheme="minorHAnsi"/>
          <w:sz w:val="20"/>
          <w:szCs w:val="20"/>
          <w:lang w:eastAsia="pl-PL"/>
        </w:rPr>
        <w:t>lub</w:t>
      </w:r>
      <w:r w:rsidR="001341B2" w:rsidRPr="002826C4">
        <w:rPr>
          <w:rFonts w:eastAsia="Times New Roman" w:cstheme="minorHAnsi"/>
          <w:sz w:val="20"/>
          <w:szCs w:val="20"/>
          <w:lang w:eastAsia="pl-PL"/>
        </w:rPr>
        <w:t xml:space="preserve"> 3b do SWZ)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, w zakresie podstaw wykluczenia </w:t>
      </w:r>
      <w:r w:rsidRPr="002826C4">
        <w:rPr>
          <w:rFonts w:eastAsia="Times New Roman" w:cstheme="minorHAnsi"/>
          <w:b/>
          <w:bCs/>
          <w:sz w:val="20"/>
          <w:szCs w:val="20"/>
          <w:lang w:eastAsia="pl-PL"/>
        </w:rPr>
        <w:t>są nadal aktualne</w:t>
      </w:r>
    </w:p>
    <w:p w14:paraId="6B85A9F9" w14:textId="77777777" w:rsidR="00192D16" w:rsidRPr="002826C4" w:rsidRDefault="00192D16" w:rsidP="00192D1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D6991E" w14:textId="2D25CD1B" w:rsidR="00192D16" w:rsidRPr="002826C4" w:rsidRDefault="00192D16" w:rsidP="00D35F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826C4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826C4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2826C4">
        <w:rPr>
          <w:rFonts w:eastAsia="Calibri" w:cstheme="minorHAnsi"/>
          <w:sz w:val="18"/>
          <w:szCs w:val="18"/>
        </w:rPr>
        <w:fldChar w:fldCharType="end"/>
      </w:r>
      <w:r w:rsidRPr="002826C4">
        <w:rPr>
          <w:rFonts w:eastAsia="Calibri" w:cstheme="minorHAnsi"/>
          <w:sz w:val="18"/>
          <w:szCs w:val="18"/>
        </w:rPr>
        <w:t xml:space="preserve">   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zachodzą w stosunku do mnie podstawy wykluczenia z postępowania, </w:t>
      </w:r>
      <w:r w:rsidRPr="002826C4">
        <w:rPr>
          <w:rFonts w:cstheme="minorHAnsi"/>
          <w:lang w:eastAsia="pl-PL"/>
        </w:rPr>
        <w:t>o</w:t>
      </w:r>
      <w:r w:rsidR="004E7D4B" w:rsidRPr="002826C4">
        <w:rPr>
          <w:rFonts w:cstheme="minorHAnsi"/>
          <w:lang w:eastAsia="pl-PL"/>
        </w:rPr>
        <w:t> </w:t>
      </w:r>
      <w:r w:rsidRPr="002826C4">
        <w:rPr>
          <w:rFonts w:cstheme="minorHAnsi"/>
          <w:lang w:eastAsia="pl-PL"/>
        </w:rPr>
        <w:t>których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 mowa w art. ………..  ustawy </w:t>
      </w:r>
      <w:proofErr w:type="spellStart"/>
      <w:r w:rsidRPr="002826C4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2826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826C4">
        <w:rPr>
          <w:rFonts w:eastAsia="Times New Roman" w:cstheme="minorHAnsi"/>
          <w:i/>
          <w:iCs/>
          <w:color w:val="2E74B5" w:themeColor="accent5" w:themeShade="BF"/>
          <w:sz w:val="16"/>
          <w:szCs w:val="16"/>
          <w:lang w:eastAsia="pl-PL"/>
        </w:rPr>
        <w:t>(podać mającą zastosowanie podstawę wykluczenia spośród wymienionych w</w:t>
      </w:r>
      <w:r w:rsidR="001341B2" w:rsidRPr="002826C4">
        <w:rPr>
          <w:rFonts w:eastAsia="Times New Roman" w:cstheme="minorHAnsi"/>
          <w:i/>
          <w:iCs/>
          <w:color w:val="2E74B5" w:themeColor="accent5" w:themeShade="BF"/>
          <w:sz w:val="16"/>
          <w:szCs w:val="16"/>
          <w:lang w:eastAsia="pl-PL"/>
        </w:rPr>
        <w:t> </w:t>
      </w:r>
      <w:r w:rsidRPr="002826C4">
        <w:rPr>
          <w:rFonts w:eastAsia="Times New Roman" w:cstheme="minorHAnsi"/>
          <w:i/>
          <w:iCs/>
          <w:color w:val="2E74B5" w:themeColor="accent5" w:themeShade="BF"/>
          <w:sz w:val="16"/>
          <w:szCs w:val="16"/>
          <w:lang w:eastAsia="pl-PL"/>
        </w:rPr>
        <w:t>art.108 ust.1 pkt.1,</w:t>
      </w:r>
      <w:r w:rsidR="004E7D4B" w:rsidRPr="002826C4">
        <w:rPr>
          <w:rFonts w:eastAsia="Times New Roman" w:cstheme="minorHAnsi"/>
          <w:i/>
          <w:iCs/>
          <w:color w:val="2E74B5" w:themeColor="accent5" w:themeShade="BF"/>
          <w:sz w:val="16"/>
          <w:szCs w:val="16"/>
          <w:lang w:eastAsia="pl-PL"/>
        </w:rPr>
        <w:t xml:space="preserve"> </w:t>
      </w:r>
      <w:r w:rsidRPr="002826C4">
        <w:rPr>
          <w:rFonts w:eastAsia="Times New Roman" w:cstheme="minorHAnsi"/>
          <w:i/>
          <w:iCs/>
          <w:color w:val="2E74B5" w:themeColor="accent5" w:themeShade="BF"/>
          <w:sz w:val="16"/>
          <w:szCs w:val="16"/>
          <w:lang w:eastAsia="pl-PL"/>
        </w:rPr>
        <w:t>2 i 5 o ile dotyczy)</w:t>
      </w:r>
      <w:r w:rsidR="004E7D4B" w:rsidRPr="002826C4">
        <w:rPr>
          <w:rFonts w:eastAsia="Times New Roman" w:cstheme="minorHAnsi"/>
          <w:sz w:val="20"/>
          <w:szCs w:val="20"/>
          <w:lang w:eastAsia="pl-PL"/>
        </w:rPr>
        <w:t>,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4E7D4B" w:rsidRPr="002826C4">
        <w:rPr>
          <w:rFonts w:eastAsia="Times New Roman" w:cstheme="minorHAnsi"/>
          <w:sz w:val="20"/>
          <w:szCs w:val="20"/>
          <w:lang w:eastAsia="pl-PL"/>
        </w:rPr>
        <w:t>j</w:t>
      </w:r>
      <w:r w:rsidRPr="002826C4">
        <w:rPr>
          <w:rFonts w:eastAsia="Times New Roman" w:cstheme="minorHAnsi"/>
          <w:sz w:val="20"/>
          <w:szCs w:val="20"/>
          <w:lang w:eastAsia="pl-PL"/>
        </w:rPr>
        <w:t>ednocześnie oświadczam, że</w:t>
      </w:r>
      <w:r w:rsidR="00D35F75" w:rsidRPr="002826C4">
        <w:rPr>
          <w:rFonts w:eastAsia="Times New Roman" w:cstheme="minorHAnsi"/>
          <w:sz w:val="20"/>
          <w:szCs w:val="20"/>
          <w:lang w:eastAsia="pl-PL"/>
        </w:rPr>
        <w:t> </w:t>
      </w:r>
      <w:r w:rsidRPr="002826C4">
        <w:rPr>
          <w:rFonts w:eastAsia="Times New Roman" w:cstheme="minorHAnsi"/>
          <w:sz w:val="20"/>
          <w:szCs w:val="20"/>
          <w:lang w:eastAsia="pl-PL"/>
        </w:rPr>
        <w:t>aktualne są podjęte przeze mnie środki naprawcze, opisane w  oświadczeniu, o którym mowa w</w:t>
      </w:r>
      <w:r w:rsidR="00D35F75" w:rsidRPr="002826C4">
        <w:rPr>
          <w:rFonts w:eastAsia="Times New Roman" w:cstheme="minorHAnsi"/>
          <w:sz w:val="20"/>
          <w:szCs w:val="20"/>
          <w:lang w:eastAsia="pl-PL"/>
        </w:rPr>
        <w:t> </w:t>
      </w:r>
      <w:r w:rsidRPr="002826C4">
        <w:rPr>
          <w:rFonts w:eastAsia="Times New Roman" w:cstheme="minorHAnsi"/>
          <w:sz w:val="20"/>
          <w:szCs w:val="20"/>
          <w:lang w:eastAsia="pl-PL"/>
        </w:rPr>
        <w:t xml:space="preserve">art. 125 ust. 1 ustawy </w:t>
      </w:r>
      <w:proofErr w:type="spellStart"/>
      <w:r w:rsidRPr="002826C4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</w:p>
    <w:p w14:paraId="20BCB77E" w14:textId="77777777" w:rsidR="00192D16" w:rsidRPr="002826C4" w:rsidRDefault="00192D16" w:rsidP="00192D16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D81AF8" w14:textId="76C79A9A" w:rsidR="00192D16" w:rsidRPr="002826C4" w:rsidRDefault="00192D16" w:rsidP="00D35F7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826C4">
        <w:rPr>
          <w:rFonts w:eastAsia="Times New Roman" w:cstheme="minorHAnsi"/>
          <w:sz w:val="20"/>
          <w:szCs w:val="20"/>
          <w:lang w:eastAsia="pl-PL"/>
        </w:rPr>
        <w:lastRenderedPageBreak/>
        <w:t>wszystkie informacje podane w powyższych oświadczeniach są aktualne i</w:t>
      </w:r>
      <w:r w:rsidR="00D35F75" w:rsidRPr="002826C4">
        <w:rPr>
          <w:rFonts w:eastAsia="Times New Roman" w:cstheme="minorHAnsi"/>
          <w:sz w:val="20"/>
          <w:szCs w:val="20"/>
          <w:lang w:eastAsia="pl-PL"/>
        </w:rPr>
        <w:t> </w:t>
      </w:r>
      <w:r w:rsidRPr="002826C4">
        <w:rPr>
          <w:rFonts w:eastAsia="Times New Roman" w:cstheme="minorHAnsi"/>
          <w:sz w:val="20"/>
          <w:szCs w:val="20"/>
          <w:lang w:eastAsia="pl-PL"/>
        </w:rPr>
        <w:t>zgodne z prawdą oraz zostały przedstawione z pełną świadomością konsekwencji wprowadzenia Zamawiającego w błąd przy przedstawieniu informacji</w:t>
      </w:r>
    </w:p>
    <w:p w14:paraId="378F5D6F" w14:textId="07301C00" w:rsidR="00192D16" w:rsidRPr="002826C4" w:rsidRDefault="00192D16" w:rsidP="00192D1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BAEECE3" w14:textId="77777777" w:rsidR="001341B2" w:rsidRPr="002826C4" w:rsidRDefault="001341B2" w:rsidP="00192D1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002DCB" w14:textId="77777777" w:rsidR="00192D16" w:rsidRPr="002826C4" w:rsidRDefault="00192D16" w:rsidP="001341B2">
      <w:pPr>
        <w:spacing w:after="0" w:line="360" w:lineRule="auto"/>
        <w:jc w:val="center"/>
        <w:rPr>
          <w:rFonts w:eastAsia="Calibri" w:cstheme="minorHAnsi"/>
          <w:b/>
          <w:i/>
          <w:color w:val="0070C0"/>
        </w:rPr>
      </w:pPr>
      <w:r w:rsidRPr="002826C4">
        <w:rPr>
          <w:rFonts w:eastAsia="Calibri" w:cstheme="minorHAnsi"/>
          <w:b/>
          <w:i/>
          <w:color w:val="0070C0"/>
        </w:rPr>
        <w:t>Po wypełnieniu dokumentu Zamawiający zaleca zapisanie go w formacie PDF.</w:t>
      </w:r>
    </w:p>
    <w:p w14:paraId="38B7B80B" w14:textId="1A31E522" w:rsidR="007C231F" w:rsidRPr="002826C4" w:rsidRDefault="00192D16" w:rsidP="001341B2">
      <w:pPr>
        <w:spacing w:after="0" w:line="360" w:lineRule="auto"/>
        <w:jc w:val="center"/>
        <w:rPr>
          <w:rFonts w:cstheme="minorHAnsi"/>
          <w:b/>
          <w:color w:val="0070C0"/>
          <w:sz w:val="20"/>
          <w:szCs w:val="20"/>
        </w:rPr>
      </w:pPr>
      <w:r w:rsidRPr="002826C4">
        <w:rPr>
          <w:rFonts w:eastAsia="Calibri" w:cstheme="minorHAnsi"/>
          <w:b/>
          <w:i/>
          <w:color w:val="0070C0"/>
        </w:rPr>
        <w:t>Wypełniony dokument należy podpisać kwalifikowanym podpisem elektronicznym</w:t>
      </w:r>
    </w:p>
    <w:p w14:paraId="1A1BD109" w14:textId="77777777" w:rsidR="00995C8A" w:rsidRPr="002826C4" w:rsidRDefault="00995C8A">
      <w:pPr>
        <w:spacing w:after="0" w:line="360" w:lineRule="auto"/>
        <w:rPr>
          <w:rFonts w:cstheme="minorHAnsi"/>
          <w:b/>
        </w:rPr>
      </w:pPr>
    </w:p>
    <w:sectPr w:rsidR="00995C8A" w:rsidRPr="002826C4" w:rsidSect="00782F56">
      <w:headerReference w:type="default" r:id="rId8"/>
      <w:footerReference w:type="default" r:id="rId9"/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3C86" w14:textId="77777777" w:rsidR="006F13EA" w:rsidRDefault="006F13EA" w:rsidP="00D81585">
      <w:pPr>
        <w:spacing w:after="0" w:line="240" w:lineRule="auto"/>
      </w:pPr>
      <w:r>
        <w:separator/>
      </w:r>
    </w:p>
  </w:endnote>
  <w:endnote w:type="continuationSeparator" w:id="0">
    <w:p w14:paraId="7EF29450" w14:textId="77777777" w:rsidR="006F13EA" w:rsidRDefault="006F13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8122437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D9D26D" w14:textId="402B3DB8" w:rsidR="00E75980" w:rsidRPr="00E75980" w:rsidRDefault="00E75980" w:rsidP="00E7598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E7598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E75980">
          <w:rPr>
            <w:rFonts w:eastAsiaTheme="minorEastAsia" w:cs="Times New Roman"/>
            <w:sz w:val="20"/>
            <w:szCs w:val="20"/>
          </w:rPr>
          <w:fldChar w:fldCharType="begin"/>
        </w:r>
        <w:r w:rsidRPr="00E75980">
          <w:rPr>
            <w:sz w:val="20"/>
            <w:szCs w:val="20"/>
          </w:rPr>
          <w:instrText>PAGE    \* MERGEFORMAT</w:instrText>
        </w:r>
        <w:r w:rsidRPr="00E75980">
          <w:rPr>
            <w:rFonts w:eastAsiaTheme="minorEastAsia" w:cs="Times New Roman"/>
            <w:sz w:val="20"/>
            <w:szCs w:val="20"/>
          </w:rPr>
          <w:fldChar w:fldCharType="separate"/>
        </w:r>
        <w:r w:rsidRPr="00E75980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E7598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DD5F" w14:textId="77777777" w:rsidR="006F13EA" w:rsidRDefault="006F13EA" w:rsidP="00D81585">
      <w:pPr>
        <w:spacing w:after="0" w:line="240" w:lineRule="auto"/>
      </w:pPr>
      <w:r>
        <w:separator/>
      </w:r>
    </w:p>
  </w:footnote>
  <w:footnote w:type="continuationSeparator" w:id="0">
    <w:p w14:paraId="13F5C1BD" w14:textId="77777777" w:rsidR="006F13EA" w:rsidRDefault="006F13EA" w:rsidP="00D81585">
      <w:pPr>
        <w:spacing w:after="0" w:line="240" w:lineRule="auto"/>
      </w:pPr>
      <w:r>
        <w:continuationSeparator/>
      </w:r>
    </w:p>
  </w:footnote>
  <w:footnote w:id="1">
    <w:p w14:paraId="260CDCC8" w14:textId="6F301DC1" w:rsidR="00192D16" w:rsidRPr="00192D16" w:rsidRDefault="00192D16" w:rsidP="00192D16">
      <w:pPr>
        <w:pStyle w:val="Tekstprzypisudolnego"/>
        <w:rPr>
          <w:rFonts w:ascii="Cambria" w:hAnsi="Cambria"/>
          <w:sz w:val="16"/>
          <w:szCs w:val="16"/>
        </w:rPr>
      </w:pPr>
      <w:r w:rsidRPr="00192D16">
        <w:rPr>
          <w:rStyle w:val="Odwoanieprzypisudolnego"/>
          <w:rFonts w:ascii="Cambria" w:hAnsi="Cambria"/>
          <w:sz w:val="16"/>
          <w:szCs w:val="16"/>
        </w:rPr>
        <w:footnoteRef/>
      </w:r>
      <w:r w:rsidRPr="00192D16">
        <w:rPr>
          <w:rFonts w:ascii="Cambria" w:hAnsi="Cambria"/>
          <w:sz w:val="16"/>
          <w:szCs w:val="16"/>
        </w:rPr>
        <w:t xml:space="preserve"> Ustawa z dnia 11 września 2019 – Prawo zamówień publicznych (Dz. U. z 202</w:t>
      </w:r>
      <w:r w:rsidR="007E5CA6">
        <w:rPr>
          <w:rFonts w:ascii="Cambria" w:hAnsi="Cambria"/>
          <w:sz w:val="16"/>
          <w:szCs w:val="16"/>
        </w:rPr>
        <w:t>3</w:t>
      </w:r>
      <w:r w:rsidRPr="00192D16">
        <w:rPr>
          <w:rFonts w:ascii="Cambria" w:hAnsi="Cambria"/>
          <w:sz w:val="16"/>
          <w:szCs w:val="16"/>
        </w:rPr>
        <w:t xml:space="preserve">r., poz. </w:t>
      </w:r>
      <w:r w:rsidR="007E5CA6">
        <w:rPr>
          <w:rFonts w:ascii="Cambria" w:hAnsi="Cambria"/>
          <w:sz w:val="16"/>
          <w:szCs w:val="16"/>
        </w:rPr>
        <w:t>1605</w:t>
      </w:r>
      <w:r w:rsidRPr="00192D16">
        <w:rPr>
          <w:rFonts w:ascii="Cambria" w:hAnsi="Cambria"/>
          <w:sz w:val="16"/>
          <w:szCs w:val="16"/>
        </w:rPr>
        <w:t xml:space="preserve">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0C7D" w14:textId="429A1F64" w:rsidR="00E75980" w:rsidRPr="00093D1C" w:rsidRDefault="00E75980" w:rsidP="00E75980">
    <w:pPr>
      <w:pStyle w:val="Nagwek"/>
      <w:jc w:val="right"/>
      <w:rPr>
        <w:sz w:val="20"/>
        <w:szCs w:val="20"/>
      </w:rPr>
    </w:pPr>
    <w:r w:rsidRPr="00093D1C">
      <w:rPr>
        <w:sz w:val="20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43CCA"/>
    <w:multiLevelType w:val="hybridMultilevel"/>
    <w:tmpl w:val="7F86D0A2"/>
    <w:lvl w:ilvl="0" w:tplc="A154A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E10C6"/>
    <w:multiLevelType w:val="hybridMultilevel"/>
    <w:tmpl w:val="38B4DE28"/>
    <w:lvl w:ilvl="0" w:tplc="A154A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6625">
    <w:abstractNumId w:val="3"/>
  </w:num>
  <w:num w:numId="2" w16cid:durableId="703672136">
    <w:abstractNumId w:val="1"/>
  </w:num>
  <w:num w:numId="3" w16cid:durableId="154419786">
    <w:abstractNumId w:val="2"/>
  </w:num>
  <w:num w:numId="4" w16cid:durableId="204467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1869"/>
    <w:rsid w:val="0004168B"/>
    <w:rsid w:val="0006364A"/>
    <w:rsid w:val="00064B0F"/>
    <w:rsid w:val="0008336D"/>
    <w:rsid w:val="00093D1C"/>
    <w:rsid w:val="000A6D1B"/>
    <w:rsid w:val="000B4DB3"/>
    <w:rsid w:val="00110AA3"/>
    <w:rsid w:val="00121439"/>
    <w:rsid w:val="001341B2"/>
    <w:rsid w:val="00162444"/>
    <w:rsid w:val="0017211A"/>
    <w:rsid w:val="00174590"/>
    <w:rsid w:val="00192D16"/>
    <w:rsid w:val="0019486C"/>
    <w:rsid w:val="0021439F"/>
    <w:rsid w:val="002359BF"/>
    <w:rsid w:val="00247BE5"/>
    <w:rsid w:val="00255A69"/>
    <w:rsid w:val="002826C4"/>
    <w:rsid w:val="002F14E8"/>
    <w:rsid w:val="002F1996"/>
    <w:rsid w:val="003005D6"/>
    <w:rsid w:val="0030514E"/>
    <w:rsid w:val="00392515"/>
    <w:rsid w:val="003B1084"/>
    <w:rsid w:val="003B17BC"/>
    <w:rsid w:val="00436F0D"/>
    <w:rsid w:val="00462120"/>
    <w:rsid w:val="004B1DD2"/>
    <w:rsid w:val="004D7493"/>
    <w:rsid w:val="004E3659"/>
    <w:rsid w:val="004E7D4B"/>
    <w:rsid w:val="0055464E"/>
    <w:rsid w:val="00565D18"/>
    <w:rsid w:val="005B1094"/>
    <w:rsid w:val="005B5344"/>
    <w:rsid w:val="005D1403"/>
    <w:rsid w:val="005E21A9"/>
    <w:rsid w:val="00610F99"/>
    <w:rsid w:val="00630B31"/>
    <w:rsid w:val="00664CCA"/>
    <w:rsid w:val="00684032"/>
    <w:rsid w:val="006B7BF5"/>
    <w:rsid w:val="006C473A"/>
    <w:rsid w:val="006D788B"/>
    <w:rsid w:val="006F13EA"/>
    <w:rsid w:val="00744835"/>
    <w:rsid w:val="0075659A"/>
    <w:rsid w:val="00782F56"/>
    <w:rsid w:val="007C231F"/>
    <w:rsid w:val="007C24F5"/>
    <w:rsid w:val="007E5CA6"/>
    <w:rsid w:val="0080098C"/>
    <w:rsid w:val="00803D1C"/>
    <w:rsid w:val="00834047"/>
    <w:rsid w:val="008573CB"/>
    <w:rsid w:val="00884F05"/>
    <w:rsid w:val="00897CFE"/>
    <w:rsid w:val="008C1EE8"/>
    <w:rsid w:val="008E52CF"/>
    <w:rsid w:val="009022AB"/>
    <w:rsid w:val="00916460"/>
    <w:rsid w:val="009658CC"/>
    <w:rsid w:val="009673A4"/>
    <w:rsid w:val="00986481"/>
    <w:rsid w:val="009877FB"/>
    <w:rsid w:val="0099048B"/>
    <w:rsid w:val="00995C8A"/>
    <w:rsid w:val="009A0B68"/>
    <w:rsid w:val="009A53A6"/>
    <w:rsid w:val="009C0CC2"/>
    <w:rsid w:val="009C3F09"/>
    <w:rsid w:val="009E1303"/>
    <w:rsid w:val="00A327C5"/>
    <w:rsid w:val="00A62EDE"/>
    <w:rsid w:val="00A7398B"/>
    <w:rsid w:val="00A8083F"/>
    <w:rsid w:val="00AE7679"/>
    <w:rsid w:val="00B035E5"/>
    <w:rsid w:val="00BB7812"/>
    <w:rsid w:val="00BC03FF"/>
    <w:rsid w:val="00C57760"/>
    <w:rsid w:val="00C7573D"/>
    <w:rsid w:val="00CB5349"/>
    <w:rsid w:val="00D02901"/>
    <w:rsid w:val="00D10644"/>
    <w:rsid w:val="00D35F75"/>
    <w:rsid w:val="00D42A31"/>
    <w:rsid w:val="00D4583B"/>
    <w:rsid w:val="00D81585"/>
    <w:rsid w:val="00DB3C01"/>
    <w:rsid w:val="00DC7921"/>
    <w:rsid w:val="00E44E15"/>
    <w:rsid w:val="00E4757F"/>
    <w:rsid w:val="00E75980"/>
    <w:rsid w:val="00EC2674"/>
    <w:rsid w:val="00EC3128"/>
    <w:rsid w:val="00ED3195"/>
    <w:rsid w:val="00ED4D56"/>
    <w:rsid w:val="00EF0211"/>
    <w:rsid w:val="00F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99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5z0">
    <w:name w:val="WW8Num45z0"/>
    <w:rsid w:val="0055464E"/>
    <w:rPr>
      <w:rFonts w:hint="default"/>
    </w:rPr>
  </w:style>
  <w:style w:type="paragraph" w:styleId="Nagwek">
    <w:name w:val="header"/>
    <w:basedOn w:val="Normalny"/>
    <w:link w:val="NagwekZnak"/>
    <w:uiPriority w:val="99"/>
    <w:unhideWhenUsed/>
    <w:rsid w:val="00E7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980"/>
  </w:style>
  <w:style w:type="paragraph" w:styleId="Stopka">
    <w:name w:val="footer"/>
    <w:basedOn w:val="Normalny"/>
    <w:link w:val="StopkaZnak"/>
    <w:uiPriority w:val="99"/>
    <w:unhideWhenUsed/>
    <w:rsid w:val="00E7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DE07-5AFB-4EF4-992D-46B984EA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Ania Sawic</cp:lastModifiedBy>
  <cp:revision>27</cp:revision>
  <dcterms:created xsi:type="dcterms:W3CDTF">2023-03-18T14:42:00Z</dcterms:created>
  <dcterms:modified xsi:type="dcterms:W3CDTF">2024-08-01T08:36:00Z</dcterms:modified>
</cp:coreProperties>
</file>